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A2F6D" w14:textId="6C1698DF" w:rsidR="000518A2" w:rsidRPr="00D93776" w:rsidRDefault="00E75C3E" w:rsidP="00CE2994">
      <w:pPr>
        <w:jc w:val="center"/>
        <w:rPr>
          <w:rFonts w:ascii="Aptos Display" w:hAnsi="Aptos Display"/>
          <w:b/>
          <w:bCs/>
          <w:color w:val="538135" w:themeColor="accent6" w:themeShade="BF"/>
          <w:sz w:val="24"/>
          <w:szCs w:val="24"/>
          <w:lang w:val="it-IT"/>
        </w:rPr>
      </w:pPr>
      <w:r w:rsidRPr="00D9377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4"/>
          <w:lang w:val="it-IT"/>
        </w:rPr>
        <w:t xml:space="preserve">Anexa </w:t>
      </w:r>
      <w:r w:rsidR="00D72033" w:rsidRPr="00D9377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4"/>
          <w:lang w:val="it-IT"/>
        </w:rPr>
        <w:t>8</w:t>
      </w:r>
      <w:r w:rsidRPr="00D9377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4"/>
          <w:lang w:val="it-IT"/>
        </w:rPr>
        <w:t xml:space="preserve"> </w:t>
      </w:r>
      <w:r w:rsidR="000518A2" w:rsidRPr="00D93776">
        <w:rPr>
          <w:rFonts w:ascii="Aptos Display" w:hAnsi="Aptos Display"/>
          <w:b/>
          <w:bCs/>
          <w:color w:val="538135" w:themeColor="accent6" w:themeShade="BF"/>
          <w:sz w:val="24"/>
          <w:szCs w:val="24"/>
          <w:lang w:val="it-IT"/>
        </w:rPr>
        <w:t xml:space="preserve">la </w:t>
      </w:r>
      <w:r w:rsidR="0041662B" w:rsidRPr="0041662B">
        <w:rPr>
          <w:rFonts w:ascii="Aptos Display" w:hAnsi="Aptos Display"/>
          <w:b/>
          <w:bCs/>
          <w:color w:val="538135" w:themeColor="accent6" w:themeShade="BF"/>
          <w:sz w:val="24"/>
          <w:szCs w:val="24"/>
          <w:lang w:val="it-IT"/>
        </w:rPr>
        <w:t>Ghidul Solicitantului ,,Intervenții care sprijină dezvoltarea întreprinderilor și a antreprenoriatului’’, componenta „</w:t>
      </w:r>
      <w:r w:rsidR="00CE2994" w:rsidRPr="00CE2994">
        <w:t xml:space="preserve"> </w:t>
      </w:r>
      <w:r w:rsidR="00CE2994" w:rsidRPr="00CE2994">
        <w:rPr>
          <w:rFonts w:ascii="Aptos Display" w:hAnsi="Aptos Display"/>
          <w:b/>
          <w:bCs/>
          <w:color w:val="538135" w:themeColor="accent6" w:themeShade="BF"/>
          <w:sz w:val="24"/>
          <w:szCs w:val="24"/>
          <w:lang w:val="it-IT"/>
        </w:rPr>
        <w:t>Sprijin pentru infrastructura de afaceri – Parcuri industriale</w:t>
      </w:r>
      <w:r w:rsidR="0041662B" w:rsidRPr="0041662B">
        <w:rPr>
          <w:rFonts w:ascii="Aptos Display" w:hAnsi="Aptos Display"/>
          <w:b/>
          <w:bCs/>
          <w:color w:val="538135" w:themeColor="accent6" w:themeShade="BF"/>
          <w:sz w:val="24"/>
          <w:szCs w:val="24"/>
          <w:lang w:val="it-IT"/>
        </w:rPr>
        <w:t>”  din cadrul Programului Tranziție Justă 2021 – 2027</w:t>
      </w:r>
    </w:p>
    <w:p w14:paraId="1C01E7C0" w14:textId="77777777" w:rsidR="000518A2" w:rsidRPr="00D93776" w:rsidRDefault="000518A2" w:rsidP="000518A2">
      <w:pPr>
        <w:jc w:val="right"/>
        <w:rPr>
          <w:rFonts w:ascii="Aptos Display" w:hAnsi="Aptos Display" w:cstheme="minorHAnsi"/>
          <w:b/>
          <w:sz w:val="24"/>
          <w:szCs w:val="24"/>
          <w:lang w:val="it-IT"/>
        </w:rPr>
      </w:pPr>
    </w:p>
    <w:p w14:paraId="4A6EE70E" w14:textId="5F9ACB31" w:rsidR="00E1197E" w:rsidRPr="00D93776" w:rsidRDefault="00D93776" w:rsidP="000518A2">
      <w:pPr>
        <w:jc w:val="center"/>
        <w:rPr>
          <w:rFonts w:ascii="Aptos Display" w:hAnsi="Aptos Display" w:cstheme="minorHAnsi"/>
          <w:b/>
          <w:color w:val="538135" w:themeColor="accent6" w:themeShade="BF"/>
          <w:sz w:val="24"/>
          <w:szCs w:val="24"/>
          <w:lang w:val="it-IT"/>
        </w:rPr>
      </w:pPr>
      <w:r w:rsidRPr="00D93776">
        <w:rPr>
          <w:rFonts w:ascii="Aptos Display" w:hAnsi="Aptos Display" w:cstheme="minorHAnsi"/>
          <w:b/>
          <w:color w:val="538135" w:themeColor="accent6" w:themeShade="BF"/>
          <w:sz w:val="24"/>
          <w:szCs w:val="24"/>
          <w:lang w:val="it-IT"/>
        </w:rPr>
        <w:t>PLAN DE MONITORIZARE</w:t>
      </w:r>
    </w:p>
    <w:p w14:paraId="402EFDF9" w14:textId="77777777" w:rsidR="00D93776" w:rsidRPr="00D93776" w:rsidRDefault="00D93776" w:rsidP="00EC78AC">
      <w:pPr>
        <w:spacing w:after="0"/>
        <w:rPr>
          <w:rFonts w:ascii="Aptos Display" w:hAnsi="Aptos Display" w:cstheme="minorHAnsi"/>
          <w:b/>
          <w:bCs/>
          <w:color w:val="538135" w:themeColor="accent6" w:themeShade="BF"/>
          <w:sz w:val="24"/>
          <w:szCs w:val="24"/>
          <w:lang w:val="it-IT"/>
        </w:rPr>
      </w:pPr>
    </w:p>
    <w:p w14:paraId="1BA2EF50" w14:textId="5071FE20" w:rsidR="00EC78AC" w:rsidRPr="00D93776" w:rsidRDefault="00EC78AC" w:rsidP="00EC78AC">
      <w:pPr>
        <w:spacing w:after="0"/>
        <w:rPr>
          <w:rFonts w:ascii="Aptos Display" w:hAnsi="Aptos Display" w:cstheme="minorHAnsi"/>
          <w:b/>
          <w:bCs/>
          <w:color w:val="538135" w:themeColor="accent6" w:themeShade="BF"/>
          <w:sz w:val="24"/>
          <w:szCs w:val="24"/>
          <w:lang w:val="it-IT"/>
        </w:rPr>
      </w:pPr>
      <w:r w:rsidRPr="00D9377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4"/>
          <w:lang w:val="it-IT"/>
        </w:rPr>
        <w:t xml:space="preserve">Program: </w:t>
      </w:r>
      <w:r w:rsidR="00EE63A4" w:rsidRPr="00D9377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4"/>
          <w:lang w:val="it-IT"/>
        </w:rPr>
        <w:t>Programul Tranziție Justă</w:t>
      </w:r>
    </w:p>
    <w:p w14:paraId="4FA56879" w14:textId="77777777" w:rsidR="00365114" w:rsidRPr="00D93776" w:rsidRDefault="00365114" w:rsidP="00EE63A4">
      <w:pPr>
        <w:spacing w:after="0"/>
        <w:ind w:right="2552"/>
        <w:rPr>
          <w:rFonts w:ascii="Aptos Display" w:hAnsi="Aptos Display" w:cstheme="minorHAnsi"/>
          <w:bCs/>
          <w:sz w:val="24"/>
          <w:szCs w:val="24"/>
          <w:lang w:val="it-IT"/>
        </w:rPr>
      </w:pPr>
    </w:p>
    <w:p w14:paraId="60604956" w14:textId="7F96A768" w:rsidR="00EE63A4" w:rsidRPr="00D93776" w:rsidRDefault="005E08B0" w:rsidP="005E08B0">
      <w:pPr>
        <w:spacing w:after="0"/>
        <w:ind w:right="-198"/>
        <w:jc w:val="both"/>
        <w:rPr>
          <w:rFonts w:ascii="Aptos Display" w:hAnsi="Aptos Display" w:cstheme="minorHAnsi"/>
          <w:bCs/>
          <w:strike/>
          <w:sz w:val="24"/>
          <w:szCs w:val="24"/>
          <w:lang w:val="it-IT"/>
        </w:rPr>
      </w:pPr>
      <w:r w:rsidRPr="00D93776">
        <w:rPr>
          <w:rFonts w:ascii="Aptos Display" w:hAnsi="Aptos Display" w:cstheme="minorHAnsi"/>
          <w:b/>
          <w:bCs/>
          <w:sz w:val="24"/>
          <w:szCs w:val="24"/>
          <w:lang w:val="it-IT"/>
        </w:rPr>
        <w:t>Prioritate:</w:t>
      </w:r>
      <w:r w:rsidR="00EC78AC"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 </w:t>
      </w:r>
      <w:r w:rsidRPr="00D93776">
        <w:rPr>
          <w:rFonts w:ascii="Aptos Display" w:hAnsi="Aptos Display" w:cstheme="minorHAnsi"/>
          <w:b/>
          <w:bCs/>
          <w:sz w:val="24"/>
          <w:szCs w:val="24"/>
          <w:lang w:val="it-IT"/>
        </w:rPr>
        <w:t>Prioritatea 1</w:t>
      </w:r>
      <w:r w:rsidRPr="00D93776">
        <w:rPr>
          <w:rFonts w:ascii="Aptos Display" w:hAnsi="Aptos Display" w:cstheme="minorHAnsi"/>
          <w:bCs/>
          <w:sz w:val="24"/>
          <w:szCs w:val="24"/>
          <w:lang w:val="it-IT"/>
        </w:rPr>
        <w:t>.</w:t>
      </w:r>
      <w:r w:rsidR="00FF533D"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 Atenuarea impactului socio-economic al tranziției la neutralitatea climatică în județul Gorj; </w:t>
      </w:r>
      <w:r w:rsidR="00FF533D" w:rsidRPr="00D93776">
        <w:rPr>
          <w:rFonts w:ascii="Aptos Display" w:hAnsi="Aptos Display" w:cstheme="minorHAnsi"/>
          <w:b/>
          <w:bCs/>
          <w:sz w:val="24"/>
          <w:szCs w:val="24"/>
          <w:lang w:val="it-IT"/>
        </w:rPr>
        <w:t>Prioritatea 2</w:t>
      </w:r>
      <w:r w:rsidR="00FF533D"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. Atenuarea impactului socio-economic al tranziției la neutralitatea climatică în județul Hunedoara; </w:t>
      </w:r>
      <w:r w:rsidR="00FF533D" w:rsidRPr="00D93776">
        <w:rPr>
          <w:rFonts w:ascii="Aptos Display" w:hAnsi="Aptos Display" w:cstheme="minorHAnsi"/>
          <w:b/>
          <w:bCs/>
          <w:sz w:val="24"/>
          <w:szCs w:val="24"/>
          <w:lang w:val="it-IT"/>
        </w:rPr>
        <w:t>Prioritatea 3</w:t>
      </w:r>
      <w:r w:rsidR="00FF533D"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. Atenuarea impactului socio-economic al tranziției la neutralitatea climatică în județul Dolj; </w:t>
      </w:r>
      <w:r w:rsidR="00FF533D" w:rsidRPr="00D93776">
        <w:rPr>
          <w:rFonts w:ascii="Aptos Display" w:hAnsi="Aptos Display" w:cstheme="minorHAnsi"/>
          <w:b/>
          <w:bCs/>
          <w:sz w:val="24"/>
          <w:szCs w:val="24"/>
          <w:lang w:val="it-IT"/>
        </w:rPr>
        <w:t>Prioritatea 4</w:t>
      </w:r>
      <w:r w:rsidR="00FF533D"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. Atenuarea impactului socio-economic al tranziției la neutralitatea climatică în județul Galați; </w:t>
      </w:r>
      <w:r w:rsidR="00FF533D" w:rsidRPr="00D93776">
        <w:rPr>
          <w:rFonts w:ascii="Aptos Display" w:hAnsi="Aptos Display" w:cstheme="minorHAnsi"/>
          <w:b/>
          <w:bCs/>
          <w:sz w:val="24"/>
          <w:szCs w:val="24"/>
          <w:lang w:val="it-IT"/>
        </w:rPr>
        <w:t>Prioritatea 5</w:t>
      </w:r>
      <w:r w:rsidR="00FF533D"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. Atenuarea impactului socio-economic al tranziției la neutralitatea climatică în județul Prahova; </w:t>
      </w:r>
      <w:r w:rsidR="00FF533D" w:rsidRPr="00D93776">
        <w:rPr>
          <w:rFonts w:ascii="Aptos Display" w:hAnsi="Aptos Display" w:cstheme="minorHAnsi"/>
          <w:b/>
          <w:bCs/>
          <w:sz w:val="24"/>
          <w:szCs w:val="24"/>
          <w:lang w:val="it-IT"/>
        </w:rPr>
        <w:t>Prioritatea 6</w:t>
      </w:r>
      <w:r w:rsidR="00FF533D"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. Atenuarea impactului socio-economic al tranziției la neutralitatea climatică în județul Mureș;  </w:t>
      </w:r>
      <w:r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 </w:t>
      </w:r>
    </w:p>
    <w:p w14:paraId="4F3DE4CC" w14:textId="77777777" w:rsidR="00365114" w:rsidRPr="00D93776" w:rsidRDefault="00365114" w:rsidP="00EE63A4">
      <w:pPr>
        <w:spacing w:after="0"/>
        <w:ind w:right="-165"/>
        <w:jc w:val="both"/>
        <w:rPr>
          <w:rFonts w:ascii="Aptos Display" w:hAnsi="Aptos Display" w:cstheme="minorHAnsi"/>
          <w:bCs/>
          <w:sz w:val="24"/>
          <w:szCs w:val="24"/>
          <w:lang w:val="it-IT"/>
        </w:rPr>
      </w:pPr>
    </w:p>
    <w:p w14:paraId="3715F1CD" w14:textId="0F9F7960" w:rsidR="00EE63A4" w:rsidRPr="00D93776" w:rsidRDefault="00EC78AC" w:rsidP="00EE63A4">
      <w:pPr>
        <w:spacing w:after="0"/>
        <w:ind w:right="-165"/>
        <w:rPr>
          <w:rFonts w:ascii="Aptos Display" w:hAnsi="Aptos Display" w:cstheme="minorHAnsi"/>
          <w:bCs/>
          <w:sz w:val="24"/>
          <w:szCs w:val="24"/>
          <w:lang w:val="it-IT"/>
        </w:rPr>
      </w:pPr>
      <w:r w:rsidRPr="00D93776">
        <w:rPr>
          <w:rFonts w:ascii="Aptos Display" w:hAnsi="Aptos Display" w:cstheme="minorHAnsi"/>
          <w:b/>
          <w:color w:val="538135" w:themeColor="accent6" w:themeShade="BF"/>
          <w:sz w:val="24"/>
          <w:szCs w:val="24"/>
          <w:lang w:val="it-IT"/>
        </w:rPr>
        <w:t>Apel de proiecte:</w:t>
      </w:r>
      <w:r w:rsidRPr="00D93776">
        <w:rPr>
          <w:rFonts w:ascii="Aptos Display" w:hAnsi="Aptos Display" w:cstheme="minorHAnsi"/>
          <w:bCs/>
          <w:color w:val="538135" w:themeColor="accent6" w:themeShade="BF"/>
          <w:sz w:val="24"/>
          <w:szCs w:val="24"/>
          <w:lang w:val="it-IT"/>
        </w:rPr>
        <w:t xml:space="preserve"> </w:t>
      </w:r>
      <w:r w:rsidR="006D1E53" w:rsidRPr="00D93776">
        <w:rPr>
          <w:rFonts w:ascii="Aptos Display" w:hAnsi="Aptos Display" w:cstheme="minorHAnsi"/>
          <w:bCs/>
          <w:sz w:val="24"/>
          <w:szCs w:val="24"/>
          <w:lang w:val="it-IT"/>
        </w:rPr>
        <w:t>………</w:t>
      </w:r>
    </w:p>
    <w:p w14:paraId="213C6846" w14:textId="5FEA181E" w:rsidR="00EC78AC" w:rsidRDefault="00EC78AC" w:rsidP="00EC78AC">
      <w:pPr>
        <w:spacing w:after="0"/>
        <w:rPr>
          <w:rFonts w:ascii="Aptos Display" w:hAnsi="Aptos Display" w:cstheme="minorHAnsi"/>
          <w:bCs/>
          <w:sz w:val="24"/>
          <w:szCs w:val="24"/>
          <w:lang w:val="it-IT"/>
        </w:rPr>
      </w:pPr>
    </w:p>
    <w:p w14:paraId="41C8C178" w14:textId="77777777" w:rsidR="00D93776" w:rsidRPr="00D93776" w:rsidRDefault="00D93776" w:rsidP="00EC78AC">
      <w:pPr>
        <w:spacing w:after="0"/>
        <w:rPr>
          <w:rFonts w:ascii="Aptos Display" w:hAnsi="Aptos Display" w:cstheme="minorHAnsi"/>
          <w:bCs/>
          <w:sz w:val="24"/>
          <w:szCs w:val="24"/>
          <w:lang w:val="it-IT"/>
        </w:rPr>
      </w:pPr>
    </w:p>
    <w:p w14:paraId="257905CC" w14:textId="77777777" w:rsidR="00EC78AC" w:rsidRPr="00D93776" w:rsidRDefault="00EC78AC" w:rsidP="00EC78AC">
      <w:pPr>
        <w:spacing w:after="0"/>
        <w:rPr>
          <w:rFonts w:ascii="Aptos Display" w:hAnsi="Aptos Display" w:cstheme="minorHAnsi"/>
          <w:bCs/>
          <w:color w:val="538135" w:themeColor="accent6" w:themeShade="BF"/>
          <w:sz w:val="24"/>
          <w:szCs w:val="24"/>
          <w:lang w:val="it-IT"/>
        </w:rPr>
      </w:pPr>
      <w:r w:rsidRPr="00D93776">
        <w:rPr>
          <w:rFonts w:ascii="Aptos Display" w:hAnsi="Aptos Display" w:cstheme="minorHAnsi"/>
          <w:bCs/>
          <w:sz w:val="24"/>
          <w:szCs w:val="24"/>
          <w:lang w:val="it-IT"/>
        </w:rPr>
        <w:t>Titlu proiect</w:t>
      </w:r>
      <w:r w:rsidRPr="00D93776">
        <w:rPr>
          <w:rFonts w:ascii="Aptos Display" w:hAnsi="Aptos Display" w:cstheme="minorHAnsi"/>
          <w:bCs/>
          <w:color w:val="538135" w:themeColor="accent6" w:themeShade="BF"/>
          <w:sz w:val="24"/>
          <w:szCs w:val="24"/>
          <w:lang w:val="it-IT"/>
        </w:rPr>
        <w:t>: &lt;titlu proiect&gt;</w:t>
      </w:r>
    </w:p>
    <w:p w14:paraId="2EE017B6" w14:textId="77777777" w:rsidR="00EC78AC" w:rsidRPr="00D93776" w:rsidRDefault="00EC78AC" w:rsidP="00EC78AC">
      <w:pPr>
        <w:spacing w:after="0"/>
        <w:rPr>
          <w:rFonts w:ascii="Aptos Display" w:hAnsi="Aptos Display" w:cstheme="minorHAnsi"/>
          <w:bCs/>
          <w:color w:val="538135" w:themeColor="accent6" w:themeShade="BF"/>
          <w:sz w:val="24"/>
          <w:szCs w:val="24"/>
        </w:rPr>
      </w:pPr>
      <w:r w:rsidRPr="00D93776">
        <w:rPr>
          <w:rFonts w:ascii="Aptos Display" w:hAnsi="Aptos Display" w:cstheme="minorHAnsi"/>
          <w:bCs/>
          <w:sz w:val="24"/>
          <w:szCs w:val="24"/>
        </w:rPr>
        <w:t xml:space="preserve">Cod SMIS: </w:t>
      </w:r>
      <w:r w:rsidRPr="00D93776">
        <w:rPr>
          <w:rFonts w:ascii="Aptos Display" w:hAnsi="Aptos Display" w:cstheme="minorHAnsi"/>
          <w:bCs/>
          <w:color w:val="538135" w:themeColor="accent6" w:themeShade="BF"/>
          <w:sz w:val="24"/>
          <w:szCs w:val="24"/>
        </w:rPr>
        <w:t>&lt;cod SMIS&gt;</w:t>
      </w:r>
    </w:p>
    <w:p w14:paraId="65FA6839" w14:textId="77777777" w:rsidR="00E1197E" w:rsidRPr="00D93776" w:rsidRDefault="00EC78AC" w:rsidP="00EC78AC">
      <w:pPr>
        <w:spacing w:after="0"/>
        <w:rPr>
          <w:rFonts w:ascii="Aptos Display" w:hAnsi="Aptos Display" w:cstheme="minorHAnsi"/>
          <w:bCs/>
          <w:color w:val="2E74B5" w:themeColor="accent1" w:themeShade="BF"/>
          <w:sz w:val="24"/>
          <w:szCs w:val="24"/>
        </w:rPr>
      </w:pPr>
      <w:r w:rsidRPr="00D93776">
        <w:rPr>
          <w:rFonts w:ascii="Aptos Display" w:hAnsi="Aptos Display" w:cstheme="minorHAnsi"/>
          <w:bCs/>
          <w:sz w:val="24"/>
          <w:szCs w:val="24"/>
        </w:rPr>
        <w:t xml:space="preserve">Contract de </w:t>
      </w:r>
      <w:proofErr w:type="spellStart"/>
      <w:r w:rsidRPr="00D93776">
        <w:rPr>
          <w:rFonts w:ascii="Aptos Display" w:hAnsi="Aptos Display" w:cstheme="minorHAnsi"/>
          <w:bCs/>
          <w:sz w:val="24"/>
          <w:szCs w:val="24"/>
        </w:rPr>
        <w:t>finanțare</w:t>
      </w:r>
      <w:proofErr w:type="spellEnd"/>
      <w:r w:rsidRPr="00D93776">
        <w:rPr>
          <w:rFonts w:ascii="Aptos Display" w:hAnsi="Aptos Display" w:cstheme="minorHAnsi"/>
          <w:bCs/>
          <w:sz w:val="24"/>
          <w:szCs w:val="24"/>
        </w:rPr>
        <w:t xml:space="preserve"> </w:t>
      </w:r>
      <w:proofErr w:type="gramStart"/>
      <w:r w:rsidRPr="00D93776">
        <w:rPr>
          <w:rFonts w:ascii="Aptos Display" w:hAnsi="Aptos Display" w:cstheme="minorHAnsi"/>
          <w:bCs/>
          <w:sz w:val="24"/>
          <w:szCs w:val="24"/>
        </w:rPr>
        <w:t>n</w:t>
      </w:r>
      <w:r w:rsidRPr="00D93776">
        <w:rPr>
          <w:rFonts w:ascii="Aptos Display" w:hAnsi="Aptos Display" w:cstheme="minorHAnsi"/>
          <w:bCs/>
          <w:color w:val="538135" w:themeColor="accent6" w:themeShade="BF"/>
          <w:sz w:val="24"/>
          <w:szCs w:val="24"/>
        </w:rPr>
        <w:t>r._</w:t>
      </w:r>
      <w:proofErr w:type="gramEnd"/>
      <w:r w:rsidRPr="00D93776">
        <w:rPr>
          <w:rFonts w:ascii="Aptos Display" w:hAnsi="Aptos Display" w:cstheme="minorHAnsi"/>
          <w:bCs/>
          <w:color w:val="538135" w:themeColor="accent6" w:themeShade="BF"/>
          <w:sz w:val="24"/>
          <w:szCs w:val="24"/>
        </w:rPr>
        <w:t>__________________</w:t>
      </w:r>
    </w:p>
    <w:p w14:paraId="527D3B02" w14:textId="77777777" w:rsidR="00EC78AC" w:rsidRPr="00D93776" w:rsidRDefault="00EC78AC" w:rsidP="00EC78AC">
      <w:pPr>
        <w:spacing w:after="0"/>
        <w:rPr>
          <w:rFonts w:ascii="Aptos Display" w:hAnsi="Aptos Display" w:cstheme="minorHAnsi"/>
          <w:bCs/>
          <w:sz w:val="24"/>
          <w:szCs w:val="24"/>
        </w:rPr>
      </w:pPr>
    </w:p>
    <w:tbl>
      <w:tblPr>
        <w:tblStyle w:val="TableGrid"/>
        <w:tblW w:w="13529" w:type="dxa"/>
        <w:tblLayout w:type="fixed"/>
        <w:tblLook w:val="04A0" w:firstRow="1" w:lastRow="0" w:firstColumn="1" w:lastColumn="0" w:noHBand="0" w:noVBand="1"/>
      </w:tblPr>
      <w:tblGrid>
        <w:gridCol w:w="540"/>
        <w:gridCol w:w="1440"/>
        <w:gridCol w:w="1229"/>
        <w:gridCol w:w="2740"/>
        <w:gridCol w:w="1880"/>
        <w:gridCol w:w="1432"/>
        <w:gridCol w:w="1899"/>
        <w:gridCol w:w="1153"/>
        <w:gridCol w:w="1216"/>
      </w:tblGrid>
      <w:tr w:rsidR="001C6C50" w:rsidRPr="00D93776" w14:paraId="3CAF414C" w14:textId="77777777" w:rsidTr="00D93776">
        <w:trPr>
          <w:trHeight w:val="1379"/>
        </w:trPr>
        <w:tc>
          <w:tcPr>
            <w:tcW w:w="540" w:type="dxa"/>
            <w:shd w:val="clear" w:color="auto" w:fill="F2F2F2" w:themeFill="background1" w:themeFillShade="F2"/>
          </w:tcPr>
          <w:p w14:paraId="294D8F93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lastRenderedPageBreak/>
              <w:t xml:space="preserve">Nr. </w:t>
            </w:r>
            <w:proofErr w:type="spellStart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crt</w:t>
            </w:r>
            <w:proofErr w:type="spellEnd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1F89B7B2" w14:textId="76571C7C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 xml:space="preserve">Indicator de </w:t>
            </w:r>
            <w:proofErr w:type="spellStart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etapă</w:t>
            </w:r>
            <w:proofErr w:type="spellEnd"/>
            <w:r w:rsidR="006640ED"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 xml:space="preserve"> *</w:t>
            </w: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/cod indicator</w:t>
            </w:r>
          </w:p>
        </w:tc>
        <w:tc>
          <w:tcPr>
            <w:tcW w:w="1229" w:type="dxa"/>
            <w:shd w:val="clear" w:color="auto" w:fill="F2F2F2" w:themeFill="background1" w:themeFillShade="F2"/>
          </w:tcPr>
          <w:p w14:paraId="0158F179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  <w:t>Tip indicator de etapă (calitativ/</w:t>
            </w:r>
          </w:p>
          <w:p w14:paraId="4C345F36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  <w:t>cantitativ/</w:t>
            </w:r>
          </w:p>
          <w:p w14:paraId="10357390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valoric</w:t>
            </w:r>
            <w:proofErr w:type="spellEnd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740" w:type="dxa"/>
            <w:shd w:val="clear" w:color="auto" w:fill="F2F2F2" w:themeFill="background1" w:themeFillShade="F2"/>
          </w:tcPr>
          <w:p w14:paraId="6D9F0B30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Descriere</w:t>
            </w:r>
            <w:proofErr w:type="spellEnd"/>
          </w:p>
        </w:tc>
        <w:tc>
          <w:tcPr>
            <w:tcW w:w="1880" w:type="dxa"/>
            <w:shd w:val="clear" w:color="auto" w:fill="F2F2F2" w:themeFill="background1" w:themeFillShade="F2"/>
          </w:tcPr>
          <w:p w14:paraId="097D3344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Criteriu</w:t>
            </w:r>
            <w:proofErr w:type="spellEnd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validare</w:t>
            </w:r>
            <w:proofErr w:type="spellEnd"/>
          </w:p>
        </w:tc>
        <w:tc>
          <w:tcPr>
            <w:tcW w:w="1432" w:type="dxa"/>
            <w:shd w:val="clear" w:color="auto" w:fill="F2F2F2" w:themeFill="background1" w:themeFillShade="F2"/>
          </w:tcPr>
          <w:p w14:paraId="232470E0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 xml:space="preserve">Termen de </w:t>
            </w:r>
            <w:proofErr w:type="spellStart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realizare</w:t>
            </w:r>
            <w:proofErr w:type="spellEnd"/>
          </w:p>
        </w:tc>
        <w:tc>
          <w:tcPr>
            <w:tcW w:w="1899" w:type="dxa"/>
            <w:shd w:val="clear" w:color="auto" w:fill="F2F2F2" w:themeFill="background1" w:themeFillShade="F2"/>
          </w:tcPr>
          <w:p w14:paraId="480B0B8E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  <w:t>Documente /dovezi care probează îndeplinirea criteriilor</w:t>
            </w:r>
          </w:p>
        </w:tc>
        <w:tc>
          <w:tcPr>
            <w:tcW w:w="1153" w:type="dxa"/>
            <w:shd w:val="clear" w:color="auto" w:fill="F2F2F2" w:themeFill="background1" w:themeFillShade="F2"/>
          </w:tcPr>
          <w:p w14:paraId="6AC719AE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  <w:t>Țintă finală indicatori de realizare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733112E8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  <w:t>Țintă finală indicator de rezultat</w:t>
            </w:r>
          </w:p>
        </w:tc>
      </w:tr>
      <w:tr w:rsidR="00251881" w:rsidRPr="00D93776" w14:paraId="09CFDAA8" w14:textId="77777777" w:rsidTr="00D93776">
        <w:trPr>
          <w:trHeight w:val="899"/>
        </w:trPr>
        <w:tc>
          <w:tcPr>
            <w:tcW w:w="540" w:type="dxa"/>
            <w:shd w:val="clear" w:color="auto" w:fill="F2F2F2" w:themeFill="background1" w:themeFillShade="F2"/>
          </w:tcPr>
          <w:p w14:paraId="7EB74822" w14:textId="18A5B502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07E2AE12" w14:textId="146EC1FA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Lansarea procedurii de</w:t>
            </w:r>
          </w:p>
          <w:p w14:paraId="1E3C9DF7" w14:textId="4027BBF1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achiziție</w:t>
            </w:r>
          </w:p>
          <w:p w14:paraId="1684D3C4" w14:textId="01A152B1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ro-RO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aferent</w:t>
            </w: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ro-RO"/>
              </w:rPr>
              <w:t>ă</w:t>
            </w:r>
          </w:p>
          <w:p w14:paraId="00BCC12D" w14:textId="71F8E316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contractului de</w:t>
            </w:r>
          </w:p>
          <w:p w14:paraId="5857408D" w14:textId="245445D0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lucrări/ achiziție dotări/ sevicii, după caz</w:t>
            </w:r>
          </w:p>
        </w:tc>
        <w:tc>
          <w:tcPr>
            <w:tcW w:w="1229" w:type="dxa"/>
            <w:shd w:val="clear" w:color="auto" w:fill="F2F2F2" w:themeFill="background1" w:themeFillShade="F2"/>
          </w:tcPr>
          <w:p w14:paraId="26545956" w14:textId="06322924" w:rsidR="00251881" w:rsidRPr="00D93776" w:rsidRDefault="00D93776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t>c</w:t>
            </w:r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antitativ</w:t>
            </w:r>
            <w:proofErr w:type="spellEnd"/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40" w:type="dxa"/>
            <w:shd w:val="clear" w:color="auto" w:fill="F2F2F2" w:themeFill="background1" w:themeFillShade="F2"/>
          </w:tcPr>
          <w:p w14:paraId="7D022F02" w14:textId="4AD94716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Lansarea procedurii</w:t>
            </w:r>
          </w:p>
          <w:p w14:paraId="57D26459" w14:textId="0C88F555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</w:t>
            </w:r>
          </w:p>
          <w:p w14:paraId="3D6097A7" w14:textId="6633CA4C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execuție a lucrărilor/ </w:t>
            </w:r>
          </w:p>
          <w:p w14:paraId="60573A3D" w14:textId="3BBF3CA8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achiziție dotări/ servicii, după caz </w:t>
            </w:r>
          </w:p>
          <w:p w14:paraId="303FA6A5" w14:textId="77777777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pentru</w:t>
            </w:r>
          </w:p>
          <w:p w14:paraId="14E8DD36" w14:textId="6D5DD4DC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activitatea/ activitățile de bază</w:t>
            </w:r>
          </w:p>
          <w:p w14:paraId="447B2F38" w14:textId="77777777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din proiect si</w:t>
            </w:r>
          </w:p>
          <w:p w14:paraId="44CF3F93" w14:textId="77777777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depunerea</w:t>
            </w:r>
          </w:p>
          <w:p w14:paraId="5DC6C823" w14:textId="01D9DA9D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dosarului achizitiei/achizițiilor</w:t>
            </w:r>
          </w:p>
          <w:p w14:paraId="0CF3F23D" w14:textId="7D0CCBFD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spre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verificare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0A7C659E" w14:textId="02DB3EB3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Verificarea transmiterii anunțului privind lansarea procedurii</w:t>
            </w:r>
          </w:p>
          <w:p w14:paraId="615325F4" w14:textId="77777777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de execuție a lucrărilor/ </w:t>
            </w:r>
          </w:p>
          <w:p w14:paraId="05A0D845" w14:textId="30011426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achiziție dotări/ servicii, după caz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069574D6" w14:textId="6A8510B9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73AB5332" w14:textId="77777777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Anuntul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privind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lansarea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procedurii</w:t>
            </w:r>
            <w:proofErr w:type="spellEnd"/>
          </w:p>
          <w:p w14:paraId="0EA39184" w14:textId="77777777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execuție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a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lucrărilor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/ </w:t>
            </w:r>
          </w:p>
          <w:p w14:paraId="2EAFD7D6" w14:textId="2814043D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achiziție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dotări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/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servicii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după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caz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pe site MIPE</w:t>
            </w:r>
          </w:p>
        </w:tc>
        <w:tc>
          <w:tcPr>
            <w:tcW w:w="1153" w:type="dxa"/>
            <w:shd w:val="clear" w:color="auto" w:fill="F2F2F2" w:themeFill="background1" w:themeFillShade="F2"/>
          </w:tcPr>
          <w:p w14:paraId="2AF7F905" w14:textId="5F23ADBE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06190B36" w14:textId="3BB62551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003BA35D" w14:textId="77777777" w:rsidTr="00D93776">
        <w:trPr>
          <w:trHeight w:val="1379"/>
        </w:trPr>
        <w:tc>
          <w:tcPr>
            <w:tcW w:w="540" w:type="dxa"/>
            <w:shd w:val="clear" w:color="auto" w:fill="F2F2F2" w:themeFill="background1" w:themeFillShade="F2"/>
          </w:tcPr>
          <w:p w14:paraId="62D47A09" w14:textId="37D0142A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0C5A8AE2" w14:textId="315B5532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Semnarea contractului/ contractelor de achiziție lucrări/ dotări/ servicii, după caz</w:t>
            </w:r>
          </w:p>
        </w:tc>
        <w:tc>
          <w:tcPr>
            <w:tcW w:w="1229" w:type="dxa"/>
            <w:shd w:val="clear" w:color="auto" w:fill="F2F2F2" w:themeFill="background1" w:themeFillShade="F2"/>
          </w:tcPr>
          <w:p w14:paraId="088EAAE4" w14:textId="1AD27A72" w:rsidR="00251881" w:rsidRPr="00D93776" w:rsidRDefault="00D93776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t>c</w:t>
            </w:r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antitativ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7225A42D" w14:textId="5DF33C22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Finalizarea procedurii</w:t>
            </w:r>
          </w:p>
          <w:p w14:paraId="29183C5F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</w:t>
            </w:r>
          </w:p>
          <w:p w14:paraId="21D0E341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execuție a lucrărilor/ </w:t>
            </w:r>
          </w:p>
          <w:p w14:paraId="65AAE6D0" w14:textId="5756D6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achiziție dotări/ servicii, după caz, </w:t>
            </w:r>
          </w:p>
          <w:p w14:paraId="6865AE39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pentru</w:t>
            </w:r>
          </w:p>
          <w:p w14:paraId="1FD9B9CB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activitatea/ activitățile de bază</w:t>
            </w:r>
          </w:p>
          <w:p w14:paraId="18C66E43" w14:textId="2A273E2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din proiect și semnarea contractului/ contractelor de</w:t>
            </w:r>
          </w:p>
          <w:p w14:paraId="643E9570" w14:textId="0F80B192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lucrări/ achiziție dotări/ sevicii 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50E03407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Verificarea încărcării în</w:t>
            </w:r>
          </w:p>
          <w:p w14:paraId="20F44964" w14:textId="20FD14C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MySMIS2021/SMIS2021+, a contractului/ contractelor de achiziție lucrări/ dotări/ servicii, </w:t>
            </w:r>
          </w:p>
          <w:p w14:paraId="4FF7D4C2" w14:textId="72E82E85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după caz, existența sa pe site MIPE.    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71AA05F8" w14:textId="257AA55C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22B3DFB9" w14:textId="3DD78F88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Contractul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achiziție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semnat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părți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153" w:type="dxa"/>
            <w:shd w:val="clear" w:color="auto" w:fill="F2F2F2" w:themeFill="background1" w:themeFillShade="F2"/>
          </w:tcPr>
          <w:p w14:paraId="699A93F2" w14:textId="3B123098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6A2A9FA6" w14:textId="612AF7BD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18E8BCF5" w14:textId="77777777" w:rsidTr="00D93776">
        <w:trPr>
          <w:trHeight w:val="1379"/>
        </w:trPr>
        <w:tc>
          <w:tcPr>
            <w:tcW w:w="540" w:type="dxa"/>
            <w:shd w:val="clear" w:color="auto" w:fill="F2F2F2" w:themeFill="background1" w:themeFillShade="F2"/>
          </w:tcPr>
          <w:p w14:paraId="1CBC62B9" w14:textId="665259C8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02241034" w14:textId="6C058C9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Obținerea unor avize, acorduri, certificat, sau a altor documente </w:t>
            </w:r>
          </w:p>
        </w:tc>
        <w:tc>
          <w:tcPr>
            <w:tcW w:w="1229" w:type="dxa"/>
            <w:shd w:val="clear" w:color="auto" w:fill="F2F2F2" w:themeFill="background1" w:themeFillShade="F2"/>
          </w:tcPr>
          <w:p w14:paraId="3C8E48D2" w14:textId="2EDE759D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398C8765" w14:textId="301FBF29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Depunerea avizelor/acordurilor/ autorizațiilor, după caz, necesare pentru realizarea activității (ex. </w:t>
            </w: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Acord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mediu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autorizatie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mediu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5F32F5C5" w14:textId="57FA15B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Verificarea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încărcării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avizelor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/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acordurilor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în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MySMIS2021/SMIS2021+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410B7CBB" w14:textId="7ABC8F6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70BCD691" w14:textId="22EF38DD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Avizelor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/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Acordurilor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/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autorizațiilor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, </w:t>
            </w:r>
          </w:p>
        </w:tc>
        <w:tc>
          <w:tcPr>
            <w:tcW w:w="1153" w:type="dxa"/>
            <w:shd w:val="clear" w:color="auto" w:fill="F2F2F2" w:themeFill="background1" w:themeFillShade="F2"/>
          </w:tcPr>
          <w:p w14:paraId="17806134" w14:textId="0532476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331DCA5A" w14:textId="66739AB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191C7478" w14:textId="77777777" w:rsidTr="00D93776">
        <w:trPr>
          <w:trHeight w:val="369"/>
        </w:trPr>
        <w:tc>
          <w:tcPr>
            <w:tcW w:w="540" w:type="dxa"/>
            <w:shd w:val="clear" w:color="auto" w:fill="F2F2F2" w:themeFill="background1" w:themeFillShade="F2"/>
          </w:tcPr>
          <w:p w14:paraId="624E656C" w14:textId="4957FDA2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7495D27F" w14:textId="2958A68E" w:rsidR="00251881" w:rsidRPr="00D93776" w:rsidRDefault="00251881" w:rsidP="00D93776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Obținerea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autorizației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construire</w:t>
            </w:r>
            <w:proofErr w:type="spellEnd"/>
          </w:p>
        </w:tc>
        <w:tc>
          <w:tcPr>
            <w:tcW w:w="1229" w:type="dxa"/>
            <w:shd w:val="clear" w:color="auto" w:fill="F2F2F2" w:themeFill="background1" w:themeFillShade="F2"/>
          </w:tcPr>
          <w:p w14:paraId="32B9526A" w14:textId="7FB5B935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0A9B8527" w14:textId="08CB10A3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Depunerea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avizelor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/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acordurilor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/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certificatelor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după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caz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necesare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pentru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obținerea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autorizației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construire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în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vederea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realizării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activității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bază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/ principal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în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cadrul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proiectului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0B4FD814" w14:textId="091667E4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Verificarea încărcării autorizației de construire în MySMIS2021/SMIS2021+,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11211F81" w14:textId="27D746FD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beneficiar, acesta ținând cont de prevederile OUG 23/2023 si ale Ghidului Solicitantului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3EC26018" w14:textId="18DFEE3B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autorizația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construire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53" w:type="dxa"/>
            <w:shd w:val="clear" w:color="auto" w:fill="F2F2F2" w:themeFill="background1" w:themeFillShade="F2"/>
          </w:tcPr>
          <w:p w14:paraId="41ED5674" w14:textId="4DBD3D5A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491A82E5" w14:textId="1F1D1C0E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1638CB18" w14:textId="77777777" w:rsidTr="00D93776">
        <w:trPr>
          <w:trHeight w:val="369"/>
        </w:trPr>
        <w:tc>
          <w:tcPr>
            <w:tcW w:w="540" w:type="dxa"/>
            <w:shd w:val="clear" w:color="auto" w:fill="F2F2F2" w:themeFill="background1" w:themeFillShade="F2"/>
          </w:tcPr>
          <w:p w14:paraId="2A68D38E" w14:textId="2FF5DD42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3BAAAFA2" w14:textId="77777777" w:rsidR="00251881" w:rsidRPr="00D93776" w:rsidRDefault="00251881" w:rsidP="00251881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Atingerea unui</w:t>
            </w:r>
          </w:p>
          <w:p w14:paraId="1E209EB7" w14:textId="21255916" w:rsidR="00251881" w:rsidRPr="00D93776" w:rsidRDefault="00251881" w:rsidP="00251881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prag</w:t>
            </w:r>
          </w:p>
          <w:p w14:paraId="6475832F" w14:textId="537CB5C9" w:rsidR="00251881" w:rsidRPr="00D93776" w:rsidRDefault="00251881" w:rsidP="00251881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financiar procentual</w:t>
            </w:r>
          </w:p>
          <w:p w14:paraId="449E4D48" w14:textId="5D8292E8" w:rsidR="00251881" w:rsidRPr="00D93776" w:rsidRDefault="00251881" w:rsidP="00251881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 25%/ 50%/ 75% din valoarea contractului de achiziție dotări/ servicii, după caz</w:t>
            </w:r>
          </w:p>
          <w:p w14:paraId="1288CB5A" w14:textId="10F62F91" w:rsidR="00251881" w:rsidRPr="00D93776" w:rsidRDefault="00251881" w:rsidP="00251881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229" w:type="dxa"/>
            <w:shd w:val="clear" w:color="auto" w:fill="F2F2F2" w:themeFill="background1" w:themeFillShade="F2"/>
          </w:tcPr>
          <w:p w14:paraId="24EDEA3A" w14:textId="5A748974" w:rsidR="00251881" w:rsidRPr="00D93776" w:rsidRDefault="00D93776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t>v</w:t>
            </w:r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aloric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19E2E92B" w14:textId="4FD7502A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Depunerea  de către beneficiar a documentelor financiare justificative (centralizatorul cu situațiile de plată, însoțite de facturile și ordinele de plată aferente) privind progresul financiar</w:t>
            </w:r>
          </w:p>
          <w:p w14:paraId="3117D20A" w14:textId="69746B68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în cuantum de 25%/50%/75%</w:t>
            </w:r>
          </w:p>
          <w:p w14:paraId="79E1A50B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din valoarea</w:t>
            </w:r>
          </w:p>
          <w:p w14:paraId="6E37242C" w14:textId="323C214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contractului de achiziție dotări/ servicii</w:t>
            </w:r>
          </w:p>
          <w:p w14:paraId="563F8531" w14:textId="47D46373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880" w:type="dxa"/>
            <w:shd w:val="clear" w:color="auto" w:fill="F2F2F2" w:themeFill="background1" w:themeFillShade="F2"/>
          </w:tcPr>
          <w:p w14:paraId="59B1E096" w14:textId="0E27CF3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Verificarea încărcării </w:t>
            </w:r>
          </w:p>
          <w:p w14:paraId="487BDB40" w14:textId="7B14544D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 în MySMIS2021/</w:t>
            </w:r>
          </w:p>
          <w:p w14:paraId="52971106" w14:textId="6A10D603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SMIS2021+ a documentelor financiare justificative și</w:t>
            </w:r>
          </w:p>
          <w:p w14:paraId="0874E6CE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aprobarea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acestora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  <w:p w14:paraId="5DE585A3" w14:textId="39F80C64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</w:p>
        </w:tc>
        <w:tc>
          <w:tcPr>
            <w:tcW w:w="1432" w:type="dxa"/>
            <w:shd w:val="clear" w:color="auto" w:fill="F2F2F2" w:themeFill="background1" w:themeFillShade="F2"/>
          </w:tcPr>
          <w:p w14:paraId="49449A14" w14:textId="38334194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448A7B9D" w14:textId="20589DF8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Centralizatorul cu situațiile de plată, însoțite de facturile și ordinele de plată aferente (documente justificative privind efectuarea plăților) </w:t>
            </w:r>
          </w:p>
          <w:p w14:paraId="2E2C4D33" w14:textId="5AB6A4D8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</w:p>
          <w:p w14:paraId="606176AE" w14:textId="44A325E4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Toate documentele</w:t>
            </w:r>
          </w:p>
          <w:p w14:paraId="1612CD9A" w14:textId="45A3FC0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Justificative financiare (în sensul celor de mai sus)</w:t>
            </w:r>
          </w:p>
          <w:p w14:paraId="5B0701BF" w14:textId="713EF82E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lastRenderedPageBreak/>
              <w:t>transmise de către beneficiar până la termenul îndeplinirii</w:t>
            </w:r>
          </w:p>
          <w:p w14:paraId="67D7BF44" w14:textId="36DAEA02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indicatorului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153" w:type="dxa"/>
            <w:shd w:val="clear" w:color="auto" w:fill="F2F2F2" w:themeFill="background1" w:themeFillShade="F2"/>
          </w:tcPr>
          <w:p w14:paraId="5AD170EA" w14:textId="06D3ECA8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lastRenderedPageBreak/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2FE59959" w14:textId="7DF0CB51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4D214745" w14:textId="77777777" w:rsidTr="00D93776">
        <w:trPr>
          <w:trHeight w:val="348"/>
        </w:trPr>
        <w:tc>
          <w:tcPr>
            <w:tcW w:w="540" w:type="dxa"/>
            <w:shd w:val="clear" w:color="auto" w:fill="F2F2F2" w:themeFill="background1" w:themeFillShade="F2"/>
          </w:tcPr>
          <w:p w14:paraId="1BD41071" w14:textId="19E11907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6.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18BA8738" w14:textId="77777777" w:rsidR="00251881" w:rsidRPr="00D93776" w:rsidRDefault="00251881" w:rsidP="00251881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Atingerea unui</w:t>
            </w:r>
          </w:p>
          <w:p w14:paraId="46E22691" w14:textId="77777777" w:rsidR="00251881" w:rsidRPr="00D93776" w:rsidRDefault="00251881" w:rsidP="00251881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prag</w:t>
            </w:r>
          </w:p>
          <w:p w14:paraId="6CEE5D7E" w14:textId="77777777" w:rsidR="00251881" w:rsidRPr="00D93776" w:rsidRDefault="00251881" w:rsidP="00251881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financiar procentual</w:t>
            </w:r>
          </w:p>
          <w:p w14:paraId="318785C9" w14:textId="045834C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 50%/ 100% din valoarea contractului de achiziție lucrări</w:t>
            </w:r>
          </w:p>
        </w:tc>
        <w:tc>
          <w:tcPr>
            <w:tcW w:w="1229" w:type="dxa"/>
            <w:shd w:val="clear" w:color="auto" w:fill="F2F2F2" w:themeFill="background1" w:themeFillShade="F2"/>
          </w:tcPr>
          <w:p w14:paraId="3724357B" w14:textId="3C2C19F6" w:rsidR="00251881" w:rsidRPr="00D93776" w:rsidRDefault="00D93776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t>v</w:t>
            </w:r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aloric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53D31CC4" w14:textId="6AA0B83A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Depunerea de către beneficiar a documentelor financiare justificative (centralizatorul cu situațiile de plată, însoțite de facturile și ordinele de plată aferente) privind progresul financiar</w:t>
            </w:r>
          </w:p>
          <w:p w14:paraId="736AE8C9" w14:textId="27DD6D0D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în cuantum de 50%/ 100%</w:t>
            </w:r>
          </w:p>
          <w:p w14:paraId="67715D54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din valoarea</w:t>
            </w:r>
          </w:p>
          <w:p w14:paraId="03165887" w14:textId="4EFBEB6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contractului de achiziție lucrări</w:t>
            </w:r>
          </w:p>
          <w:p w14:paraId="032471C6" w14:textId="69F49D4E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880" w:type="dxa"/>
            <w:shd w:val="clear" w:color="auto" w:fill="F2F2F2" w:themeFill="background1" w:themeFillShade="F2"/>
          </w:tcPr>
          <w:p w14:paraId="6942DC53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Verificarea încărcării </w:t>
            </w:r>
          </w:p>
          <w:p w14:paraId="450B38C4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 în MySMIS2021/</w:t>
            </w:r>
          </w:p>
          <w:p w14:paraId="5A8D7E29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SMIS2021+ a documentelor financiare justificative și</w:t>
            </w:r>
          </w:p>
          <w:p w14:paraId="22399914" w14:textId="46773FFA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aprobarea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acestora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  <w:p w14:paraId="282D7459" w14:textId="46ED314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</w:p>
        </w:tc>
        <w:tc>
          <w:tcPr>
            <w:tcW w:w="1432" w:type="dxa"/>
            <w:shd w:val="clear" w:color="auto" w:fill="F2F2F2" w:themeFill="background1" w:themeFillShade="F2"/>
          </w:tcPr>
          <w:p w14:paraId="72D555BE" w14:textId="51EBF61A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74A72801" w14:textId="489A1F6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Centralizatorul cu situațiile de plată, însoțite de facturile și ordinele de plată aferente (documente justificative privind efectuarea plăților) </w:t>
            </w:r>
          </w:p>
          <w:p w14:paraId="4BB69DA2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</w:p>
          <w:p w14:paraId="37CA1FA7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Toate documentele</w:t>
            </w:r>
          </w:p>
          <w:p w14:paraId="602D0E4D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Justificative financiare (în sensul celor de mai sus)</w:t>
            </w:r>
          </w:p>
          <w:p w14:paraId="3B8A8880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transmise de către beneficiar până la termenul îndeplinirii</w:t>
            </w:r>
          </w:p>
          <w:p w14:paraId="7D4761F1" w14:textId="4CA358E3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indicatorului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153" w:type="dxa"/>
            <w:shd w:val="clear" w:color="auto" w:fill="F2F2F2" w:themeFill="background1" w:themeFillShade="F2"/>
          </w:tcPr>
          <w:p w14:paraId="36854793" w14:textId="0D9AE4C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321790F8" w14:textId="6FAA5C75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15D691D7" w14:textId="77777777" w:rsidTr="00D93776">
        <w:trPr>
          <w:trHeight w:val="348"/>
        </w:trPr>
        <w:tc>
          <w:tcPr>
            <w:tcW w:w="540" w:type="dxa"/>
            <w:shd w:val="clear" w:color="auto" w:fill="F2F2F2" w:themeFill="background1" w:themeFillShade="F2"/>
          </w:tcPr>
          <w:p w14:paraId="4BFA8ACA" w14:textId="61BECA9A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7.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65AB469D" w14:textId="71D724F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Recepție echipamente și punere în funcțiune</w:t>
            </w:r>
          </w:p>
        </w:tc>
        <w:tc>
          <w:tcPr>
            <w:tcW w:w="1229" w:type="dxa"/>
            <w:shd w:val="clear" w:color="auto" w:fill="F2F2F2" w:themeFill="background1" w:themeFillShade="F2"/>
          </w:tcPr>
          <w:p w14:paraId="76C0F010" w14:textId="51B07B6F" w:rsidR="00251881" w:rsidRPr="00D93776" w:rsidRDefault="00D93776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t>c</w:t>
            </w:r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alitativ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62C69FC1" w14:textId="3F535C7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Depunerea documentelor care atestă recepția echipamentelor achiziționate și punerea în funcțiune a acestora (recepție, testări intermediare, testări finale, punere în funcțiune instruire utilizatori etc)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4118D343" w14:textId="17FC4C6D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Verificarea încărcării documentelor justificative (recepție, testări intermediare, testări finale, punere în funcțiune instruire utilizatori etc)  în</w:t>
            </w:r>
          </w:p>
          <w:p w14:paraId="706D7872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lastRenderedPageBreak/>
              <w:t>MySMIS2021/</w:t>
            </w:r>
          </w:p>
          <w:p w14:paraId="32B295B7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SMIS2021+ și</w:t>
            </w:r>
          </w:p>
          <w:p w14:paraId="78EB9862" w14:textId="08266154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aprobarea acestora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0141EFAD" w14:textId="6FCEBA48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lastRenderedPageBreak/>
              <w:t>Se va completa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2330CF78" w14:textId="2546B63F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Procesul-verbal de recepție echipamente și punere în funcțiune </w:t>
            </w:r>
          </w:p>
          <w:p w14:paraId="59946DED" w14:textId="0A71959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153" w:type="dxa"/>
            <w:shd w:val="clear" w:color="auto" w:fill="F2F2F2" w:themeFill="background1" w:themeFillShade="F2"/>
          </w:tcPr>
          <w:p w14:paraId="2E4A1223" w14:textId="6695290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6AA6A360" w14:textId="12ABC73D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DA4103" w:rsidRPr="00D93776" w14:paraId="04E46400" w14:textId="77777777" w:rsidTr="00D93776">
        <w:trPr>
          <w:trHeight w:val="348"/>
        </w:trPr>
        <w:tc>
          <w:tcPr>
            <w:tcW w:w="540" w:type="dxa"/>
            <w:shd w:val="clear" w:color="auto" w:fill="F2F2F2" w:themeFill="background1" w:themeFillShade="F2"/>
          </w:tcPr>
          <w:p w14:paraId="73D07F8A" w14:textId="60583D4E" w:rsidR="00DA4103" w:rsidRPr="00D93776" w:rsidRDefault="00DA4103" w:rsidP="008F3050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8.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20B9C786" w14:textId="4F72160D" w:rsidR="00DA4103" w:rsidRPr="00D93776" w:rsidRDefault="00CD5074" w:rsidP="008F3050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</w:t>
            </w:r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ecepție</w:t>
            </w:r>
            <w:proofErr w:type="spellEnd"/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livrabile</w:t>
            </w:r>
            <w:proofErr w:type="spellEnd"/>
          </w:p>
        </w:tc>
        <w:tc>
          <w:tcPr>
            <w:tcW w:w="1229" w:type="dxa"/>
            <w:shd w:val="clear" w:color="auto" w:fill="F2F2F2" w:themeFill="background1" w:themeFillShade="F2"/>
          </w:tcPr>
          <w:p w14:paraId="122812DC" w14:textId="09122D1E" w:rsidR="00DA4103" w:rsidRPr="00D93776" w:rsidRDefault="00D93776" w:rsidP="008F3050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t>c</w:t>
            </w:r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antitativ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266837B9" w14:textId="085A1523" w:rsidR="00DA4103" w:rsidRPr="00D93776" w:rsidRDefault="00DA4103" w:rsidP="008F3050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Depunerea documentelor care atestă recepția livrabilelor (recepție servicii, aprobare livrabil, plată servicii)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437090CF" w14:textId="60366C35" w:rsidR="00DA4103" w:rsidRPr="00D93776" w:rsidRDefault="00DA4103" w:rsidP="00DA4103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Verificarea </w:t>
            </w:r>
            <w:r w:rsidR="00C708B0"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încărcării</w:t>
            </w: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 documentelor justificative (recepție servicii, aprobare livrabil, plată servicii) în</w:t>
            </w:r>
          </w:p>
          <w:p w14:paraId="50701F01" w14:textId="77777777" w:rsidR="00DA4103" w:rsidRPr="00D93776" w:rsidRDefault="00DA4103" w:rsidP="00DA4103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MySMIS2021/</w:t>
            </w:r>
          </w:p>
          <w:p w14:paraId="78623FFA" w14:textId="77777777" w:rsidR="00DA4103" w:rsidRPr="00D93776" w:rsidRDefault="00DA4103" w:rsidP="00DA4103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SMIS2021+ și</w:t>
            </w:r>
          </w:p>
          <w:p w14:paraId="072E77B9" w14:textId="6C3D591F" w:rsidR="00DA4103" w:rsidRPr="00D93776" w:rsidRDefault="00DA4103" w:rsidP="00DA4103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aprobarea acestora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1CB39A93" w14:textId="24CA4CC8" w:rsidR="00DA4103" w:rsidRPr="00D93776" w:rsidRDefault="00DA4103" w:rsidP="008F3050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3617AF00" w14:textId="13711D43" w:rsidR="00C708B0" w:rsidRPr="00D93776" w:rsidRDefault="00C708B0" w:rsidP="00C708B0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P</w:t>
            </w:r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rocesul</w:t>
            </w:r>
            <w:proofErr w:type="spellEnd"/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-</w:t>
            </w:r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verbal de </w:t>
            </w:r>
            <w:proofErr w:type="spellStart"/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recepție</w:t>
            </w:r>
            <w:proofErr w:type="spellEnd"/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livrabile</w:t>
            </w:r>
            <w:proofErr w:type="spellEnd"/>
          </w:p>
          <w:p w14:paraId="313DACE1" w14:textId="45030A05" w:rsidR="00DA4103" w:rsidRPr="00D93776" w:rsidRDefault="00DA4103" w:rsidP="00DA4103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F2F2F2" w:themeFill="background1" w:themeFillShade="F2"/>
          </w:tcPr>
          <w:p w14:paraId="261E0569" w14:textId="18857D9F" w:rsidR="00DA4103" w:rsidRPr="00D93776" w:rsidRDefault="00DA4103" w:rsidP="008F3050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68C26688" w14:textId="5430F9C1" w:rsidR="00DA4103" w:rsidRPr="00D93776" w:rsidRDefault="00DA4103" w:rsidP="008F3050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</w:tr>
      <w:tr w:rsidR="00251881" w:rsidRPr="00D93776" w14:paraId="0EC2B239" w14:textId="77777777" w:rsidTr="00D93776">
        <w:trPr>
          <w:trHeight w:val="348"/>
        </w:trPr>
        <w:tc>
          <w:tcPr>
            <w:tcW w:w="540" w:type="dxa"/>
            <w:shd w:val="clear" w:color="auto" w:fill="F2F2F2" w:themeFill="background1" w:themeFillShade="F2"/>
          </w:tcPr>
          <w:p w14:paraId="70DEC336" w14:textId="3EB6BD2C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9.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2CF3D319" w14:textId="5B457DA9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Recepție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la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terminarea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lucrărilor</w:t>
            </w:r>
            <w:proofErr w:type="spellEnd"/>
          </w:p>
        </w:tc>
        <w:tc>
          <w:tcPr>
            <w:tcW w:w="1229" w:type="dxa"/>
            <w:shd w:val="clear" w:color="auto" w:fill="F2F2F2" w:themeFill="background1" w:themeFillShade="F2"/>
          </w:tcPr>
          <w:p w14:paraId="20F62FE3" w14:textId="1AD1B8B9" w:rsidR="00251881" w:rsidRPr="00D93776" w:rsidRDefault="00D93776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t>c</w:t>
            </w:r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antitativ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1F97EE16" w14:textId="7EBA9CA3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Depunerea documentelor care atestă efectuarea și terminarea lucrărilor (realizare exproprieri, organizare șantier, execuția propriu-zisă, etc)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764C11A3" w14:textId="3497A58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Verificarea încărcării documentelor justificative(realizare exproprieri, organizare șantier, execuția propriu-zisă, etc) în</w:t>
            </w:r>
          </w:p>
          <w:p w14:paraId="5F4D8B51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MySMIS2021/</w:t>
            </w:r>
          </w:p>
          <w:p w14:paraId="3CE696A4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SMIS2021+ și</w:t>
            </w:r>
          </w:p>
          <w:p w14:paraId="22957492" w14:textId="752DE0D9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aprobarea acestora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5AA5CFD1" w14:textId="403FCFB2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6F0FE86C" w14:textId="3F41E8B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Procesul-verbal de recepție la terminarea lucrărilor </w:t>
            </w:r>
          </w:p>
          <w:p w14:paraId="26226968" w14:textId="56C4E1E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153" w:type="dxa"/>
            <w:shd w:val="clear" w:color="auto" w:fill="F2F2F2" w:themeFill="background1" w:themeFillShade="F2"/>
          </w:tcPr>
          <w:p w14:paraId="11328484" w14:textId="7AEDAC5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5A12653D" w14:textId="53C99D95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4F98C671" w14:textId="77777777" w:rsidTr="00D93776">
        <w:trPr>
          <w:trHeight w:val="348"/>
        </w:trPr>
        <w:tc>
          <w:tcPr>
            <w:tcW w:w="540" w:type="dxa"/>
            <w:shd w:val="clear" w:color="auto" w:fill="F2F2F2" w:themeFill="background1" w:themeFillShade="F2"/>
          </w:tcPr>
          <w:p w14:paraId="01FFD54E" w14:textId="6859D812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10.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4EA6C603" w14:textId="122F2FA3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Implementare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activitate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/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activități</w:t>
            </w:r>
            <w:proofErr w:type="spellEnd"/>
          </w:p>
        </w:tc>
        <w:tc>
          <w:tcPr>
            <w:tcW w:w="1229" w:type="dxa"/>
            <w:shd w:val="clear" w:color="auto" w:fill="F2F2F2" w:themeFill="background1" w:themeFillShade="F2"/>
          </w:tcPr>
          <w:p w14:paraId="6F072F2A" w14:textId="26036C5E" w:rsidR="00251881" w:rsidRPr="00D93776" w:rsidRDefault="00D93776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t>c</w:t>
            </w:r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antitativ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01A95972" w14:textId="721CF969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Depunerea documentelor care atestă implementarea activității/ activităților (ex: cursuri formare , certificare ISO, obtinere brevet, etc; )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02CC9545" w14:textId="1BB792D4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Verificarea încărcării documentelor justificative în MySMIS2021/</w:t>
            </w:r>
          </w:p>
          <w:p w14:paraId="7D8723BF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SMIS2021+ și</w:t>
            </w:r>
          </w:p>
          <w:p w14:paraId="58D90F34" w14:textId="4473529F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aprobarea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acestora</w:t>
            </w:r>
            <w:proofErr w:type="spellEnd"/>
          </w:p>
        </w:tc>
        <w:tc>
          <w:tcPr>
            <w:tcW w:w="1432" w:type="dxa"/>
            <w:shd w:val="clear" w:color="auto" w:fill="F2F2F2" w:themeFill="background1" w:themeFillShade="F2"/>
          </w:tcPr>
          <w:p w14:paraId="1A291EDA" w14:textId="559CD7EA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369151C9" w14:textId="393DCA5C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Certificate de formare, Certificate ISO, Brevet,etc </w:t>
            </w:r>
          </w:p>
        </w:tc>
        <w:tc>
          <w:tcPr>
            <w:tcW w:w="1153" w:type="dxa"/>
            <w:shd w:val="clear" w:color="auto" w:fill="F2F2F2" w:themeFill="background1" w:themeFillShade="F2"/>
          </w:tcPr>
          <w:p w14:paraId="7FFB5585" w14:textId="75BC00A1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680CD6C9" w14:textId="787A301F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1BA71EB3" w14:textId="77777777" w:rsidTr="00D93776">
        <w:trPr>
          <w:trHeight w:val="348"/>
        </w:trPr>
        <w:tc>
          <w:tcPr>
            <w:tcW w:w="540" w:type="dxa"/>
            <w:shd w:val="clear" w:color="auto" w:fill="F2F2F2" w:themeFill="background1" w:themeFillShade="F2"/>
          </w:tcPr>
          <w:p w14:paraId="6A3EC859" w14:textId="5777C3DB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lastRenderedPageBreak/>
              <w:t>11.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7E48D687" w14:textId="772F65A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Indicatorii</w:t>
            </w:r>
          </w:p>
          <w:p w14:paraId="0598E61D" w14:textId="2C968AE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de realizare/ rezultat, conform Ghidului solicitantului (a se lua </w:t>
            </w: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ro-RO"/>
              </w:rPr>
              <w:t>î</w:t>
            </w: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n considerare toti indicatorii proiectului conform cerințelor de la sectiunea 3.8 din Ghidul solitantului)</w:t>
            </w:r>
          </w:p>
        </w:tc>
        <w:tc>
          <w:tcPr>
            <w:tcW w:w="1229" w:type="dxa"/>
            <w:shd w:val="clear" w:color="auto" w:fill="F2F2F2" w:themeFill="background1" w:themeFillShade="F2"/>
          </w:tcPr>
          <w:p w14:paraId="02F8DAE4" w14:textId="62E2089F" w:rsidR="00251881" w:rsidRPr="00D93776" w:rsidRDefault="00D93776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t>c</w:t>
            </w:r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antitativ</w:t>
            </w:r>
            <w:proofErr w:type="spellEnd"/>
          </w:p>
          <w:p w14:paraId="55C0899A" w14:textId="1FF21DDE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și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calitativ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224B4DA9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Depunerea spre</w:t>
            </w:r>
          </w:p>
          <w:p w14:paraId="3DEF2110" w14:textId="00286678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verificare </w:t>
            </w:r>
          </w:p>
          <w:p w14:paraId="19D44665" w14:textId="6FB9FEB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 Raportului</w:t>
            </w:r>
          </w:p>
          <w:p w14:paraId="7F9D5386" w14:textId="26E2662C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final de progres din</w:t>
            </w:r>
          </w:p>
          <w:p w14:paraId="519A3CC8" w14:textId="0D45202E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care rezultă </w:t>
            </w:r>
          </w:p>
          <w:p w14:paraId="251A9D4C" w14:textId="2ADD35AC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îndeplinirea </w:t>
            </w:r>
          </w:p>
          <w:p w14:paraId="76192356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țintelor finale</w:t>
            </w:r>
          </w:p>
          <w:p w14:paraId="3D6D88D6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asumate pentru</w:t>
            </w:r>
          </w:p>
          <w:p w14:paraId="2E27577B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indicatorii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</w:t>
            </w:r>
          </w:p>
          <w:p w14:paraId="3653C614" w14:textId="248D936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realizare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/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rezultat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</w:p>
          <w:p w14:paraId="566BB315" w14:textId="378F479F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F2F2F2" w:themeFill="background1" w:themeFillShade="F2"/>
          </w:tcPr>
          <w:p w14:paraId="4F021066" w14:textId="46FE945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Verificarea încărcării în</w:t>
            </w:r>
          </w:p>
          <w:p w14:paraId="1D3C07F3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MySMIS2021/</w:t>
            </w:r>
          </w:p>
          <w:p w14:paraId="09D30196" w14:textId="6B471253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SMIS2021+, a Raportului</w:t>
            </w:r>
          </w:p>
          <w:p w14:paraId="7CC21A2C" w14:textId="76031141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final de progres și a Raportului de durabilitate, după caz.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038A2E52" w14:textId="7198EE75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către</w:t>
            </w:r>
          </w:p>
          <w:p w14:paraId="671FB62F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beneficiar, cu respectarea</w:t>
            </w:r>
          </w:p>
          <w:p w14:paraId="469D2455" w14:textId="43163F73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termenului maxim,</w:t>
            </w:r>
          </w:p>
          <w:p w14:paraId="1587A301" w14:textId="23814B94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conform prevederilor contractului de</w:t>
            </w:r>
          </w:p>
          <w:p w14:paraId="3D72F941" w14:textId="0F8513D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finanțare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5DD0C2D7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Raport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final de</w:t>
            </w:r>
          </w:p>
          <w:p w14:paraId="2CCF9457" w14:textId="181585D3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progres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/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Raport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durabilitate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pt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indicatorii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rezultat</w:t>
            </w:r>
            <w:proofErr w:type="spellEnd"/>
          </w:p>
          <w:p w14:paraId="7ED10269" w14:textId="323D2C62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F2F2F2" w:themeFill="background1" w:themeFillShade="F2"/>
          </w:tcPr>
          <w:p w14:paraId="33566125" w14:textId="32B8C96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13D98A9B" w14:textId="28EFEFD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7D404DE2" w14:textId="77777777" w:rsidTr="00D93776">
        <w:trPr>
          <w:trHeight w:val="348"/>
        </w:trPr>
        <w:tc>
          <w:tcPr>
            <w:tcW w:w="540" w:type="dxa"/>
            <w:shd w:val="clear" w:color="auto" w:fill="F2F2F2" w:themeFill="background1" w:themeFillShade="F2"/>
          </w:tcPr>
          <w:p w14:paraId="4F66BF80" w14:textId="574C60FB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12.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6ABE6A7C" w14:textId="265B939D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Depunerea</w:t>
            </w:r>
          </w:p>
          <w:p w14:paraId="260812E8" w14:textId="4B0F5A0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cererii de</w:t>
            </w:r>
          </w:p>
          <w:p w14:paraId="1ECA0B6D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rambursare</w:t>
            </w:r>
          </w:p>
          <w:p w14:paraId="33CD6C8A" w14:textId="61D894D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finale.</w:t>
            </w:r>
          </w:p>
        </w:tc>
        <w:tc>
          <w:tcPr>
            <w:tcW w:w="1229" w:type="dxa"/>
            <w:shd w:val="clear" w:color="auto" w:fill="F2F2F2" w:themeFill="background1" w:themeFillShade="F2"/>
          </w:tcPr>
          <w:p w14:paraId="6AC9B835" w14:textId="5D818DEC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57ACAD6F" w14:textId="223AC3C1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Depunerea cererii de rambursare finale 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54E49582" w14:textId="6174C7C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Verificarea </w:t>
            </w:r>
          </w:p>
          <w:p w14:paraId="604878B0" w14:textId="5A53F1EC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 cererii de</w:t>
            </w:r>
          </w:p>
          <w:p w14:paraId="574AD752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rambursare finale în</w:t>
            </w:r>
          </w:p>
          <w:p w14:paraId="6D334764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MySMIS2021/</w:t>
            </w:r>
          </w:p>
          <w:p w14:paraId="16864F9F" w14:textId="6346C90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SMIS2021+.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36C3DFEC" w14:textId="0BB2649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către</w:t>
            </w:r>
          </w:p>
          <w:p w14:paraId="137232EF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beneficiar, cu respectarea</w:t>
            </w:r>
          </w:p>
          <w:p w14:paraId="1F18B845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termenului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maxim</w:t>
            </w:r>
          </w:p>
          <w:p w14:paraId="1261E072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prevăzut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în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contractul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</w:t>
            </w:r>
          </w:p>
          <w:p w14:paraId="39A94780" w14:textId="4FEC43CA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finanțare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771D59F2" w14:textId="66C9532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Documentul de inregistrare a cererii de</w:t>
            </w:r>
          </w:p>
          <w:p w14:paraId="3C109D2A" w14:textId="1298DF29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rambursare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finale </w:t>
            </w:r>
          </w:p>
          <w:p w14:paraId="2E28D0F1" w14:textId="51E9C54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F2F2F2" w:themeFill="background1" w:themeFillShade="F2"/>
          </w:tcPr>
          <w:p w14:paraId="6EE4866A" w14:textId="22F6932D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50057AAE" w14:textId="01D1E96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</w:tbl>
    <w:p w14:paraId="7DCBFF00" w14:textId="7B63407F" w:rsidR="007A3280" w:rsidRPr="00D93776" w:rsidRDefault="007A3280">
      <w:pPr>
        <w:rPr>
          <w:rFonts w:ascii="Aptos Display" w:hAnsi="Aptos Display" w:cstheme="minorHAnsi"/>
          <w:bCs/>
          <w:sz w:val="24"/>
          <w:szCs w:val="24"/>
          <w:lang w:val="it-IT"/>
        </w:rPr>
      </w:pPr>
    </w:p>
    <w:p w14:paraId="0ED91A11" w14:textId="77621505" w:rsidR="006640ED" w:rsidRPr="00D93776" w:rsidRDefault="006640ED" w:rsidP="00251881">
      <w:pPr>
        <w:jc w:val="both"/>
        <w:rPr>
          <w:rFonts w:ascii="Aptos Display" w:hAnsi="Aptos Display" w:cstheme="minorHAnsi"/>
          <w:bCs/>
          <w:sz w:val="24"/>
          <w:szCs w:val="24"/>
          <w:lang w:val="it-IT"/>
        </w:rPr>
      </w:pPr>
      <w:r w:rsidRPr="00D93776">
        <w:rPr>
          <w:rFonts w:ascii="Aptos Display" w:hAnsi="Aptos Display" w:cstheme="minorHAnsi"/>
          <w:b/>
          <w:bCs/>
          <w:sz w:val="24"/>
          <w:szCs w:val="24"/>
          <w:lang w:val="it-IT"/>
        </w:rPr>
        <w:t>*</w:t>
      </w:r>
      <w:r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 Indicatorii de etapă prezentați sunt cu titlul de exemplu și pot fi utilizați/ adaptați în funcție de tipul activității/ activităților de bază, prin corelare directă cu specificul contractului/ contractelor de achiziție (lucrări/prestări servicii/furnizare). Pentru îndeplinirea indicatorilor de </w:t>
      </w:r>
      <w:r w:rsidRPr="00D93776">
        <w:rPr>
          <w:rFonts w:ascii="Aptos Display" w:hAnsi="Aptos Display" w:cstheme="minorHAnsi"/>
          <w:bCs/>
          <w:sz w:val="24"/>
          <w:szCs w:val="24"/>
          <w:lang w:val="it-IT"/>
        </w:rPr>
        <w:lastRenderedPageBreak/>
        <w:t>etapă, beneficiarii vor depune orice document probant</w:t>
      </w:r>
      <w:r w:rsidR="004C1822"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 relevant</w:t>
      </w:r>
      <w:r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 în sensul demon</w:t>
      </w:r>
      <w:r w:rsidR="008E1353"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strării atingerii indicatorilor. Referitor la îndeplinirea indicatorilor de realizare și a celor de rezultat, beneficiarii vor </w:t>
      </w:r>
      <w:r w:rsidR="00D17EF0" w:rsidRPr="00D93776">
        <w:rPr>
          <w:rFonts w:ascii="Aptos Display" w:hAnsi="Aptos Display" w:cstheme="minorHAnsi"/>
          <w:bCs/>
          <w:sz w:val="24"/>
          <w:szCs w:val="24"/>
          <w:lang w:val="it-IT"/>
        </w:rPr>
        <w:t>ține cont de Ghidul Solicitantului, în special de cerințele de la sectiunea 3.8  din același Ghid.</w:t>
      </w:r>
      <w:r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 </w:t>
      </w:r>
    </w:p>
    <w:sectPr w:rsidR="006640ED" w:rsidRPr="00D93776" w:rsidSect="00A94EDE">
      <w:headerReference w:type="default" r:id="rId7"/>
      <w:pgSz w:w="15840" w:h="12240" w:orient="landscape"/>
      <w:pgMar w:top="1440" w:right="1098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1DE07" w14:textId="77777777" w:rsidR="00B00786" w:rsidRDefault="00B00786" w:rsidP="00E1197E">
      <w:pPr>
        <w:spacing w:after="0" w:line="240" w:lineRule="auto"/>
      </w:pPr>
      <w:r>
        <w:separator/>
      </w:r>
    </w:p>
  </w:endnote>
  <w:endnote w:type="continuationSeparator" w:id="0">
    <w:p w14:paraId="36E9C4D9" w14:textId="77777777" w:rsidR="00B00786" w:rsidRDefault="00B00786" w:rsidP="00E1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D2CED" w14:textId="77777777" w:rsidR="00B00786" w:rsidRDefault="00B00786" w:rsidP="00E1197E">
      <w:pPr>
        <w:spacing w:after="0" w:line="240" w:lineRule="auto"/>
      </w:pPr>
      <w:r>
        <w:separator/>
      </w:r>
    </w:p>
  </w:footnote>
  <w:footnote w:type="continuationSeparator" w:id="0">
    <w:p w14:paraId="0A28DEB2" w14:textId="77777777" w:rsidR="00B00786" w:rsidRDefault="00B00786" w:rsidP="00E11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50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14050"/>
    </w:tblGrid>
    <w:tr w:rsidR="006A13A3" w14:paraId="416C13FD" w14:textId="77777777" w:rsidTr="006A13A3">
      <w:trPr>
        <w:cantSplit/>
        <w:trHeight w:val="1006"/>
      </w:trPr>
      <w:tc>
        <w:tcPr>
          <w:tcW w:w="14050" w:type="dxa"/>
          <w:tcBorders>
            <w:bottom w:val="single" w:sz="4" w:space="0" w:color="333333"/>
          </w:tcBorders>
        </w:tcPr>
        <w:p w14:paraId="7A5F9F38" w14:textId="77777777" w:rsidR="006A13A3" w:rsidRDefault="006A13A3" w:rsidP="006A13A3">
          <w:pPr>
            <w:pStyle w:val="Header"/>
            <w:rPr>
              <w:rFonts w:cs="Arial"/>
              <w:color w:val="333333"/>
              <w:sz w:val="14"/>
            </w:rPr>
          </w:pPr>
          <w:r>
            <w:rPr>
              <w:noProof/>
            </w:rPr>
            <w:drawing>
              <wp:inline distT="0" distB="0" distL="0" distR="0" wp14:anchorId="3B07419B" wp14:editId="206CB8CB">
                <wp:extent cx="5724525" cy="609600"/>
                <wp:effectExtent l="0" t="0" r="9525" b="0"/>
                <wp:docPr id="25350032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452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A13A3" w14:paraId="05AED9C6" w14:textId="77777777" w:rsidTr="006A13A3">
      <w:trPr>
        <w:cantSplit/>
        <w:trHeight w:val="1117"/>
      </w:trPr>
      <w:tc>
        <w:tcPr>
          <w:tcW w:w="14050" w:type="dxa"/>
          <w:tcBorders>
            <w:bottom w:val="single" w:sz="4" w:space="0" w:color="333333"/>
          </w:tcBorders>
        </w:tcPr>
        <w:p w14:paraId="6A47B96F" w14:textId="77777777" w:rsidR="006A13A3" w:rsidRDefault="006A13A3" w:rsidP="006A13A3">
          <w:pPr>
            <w:pStyle w:val="Header"/>
            <w:rPr>
              <w:noProof/>
            </w:rPr>
          </w:pPr>
        </w:p>
        <w:p w14:paraId="29A6F918" w14:textId="4077E120" w:rsidR="006A13A3" w:rsidRPr="00173A13" w:rsidRDefault="006A13A3" w:rsidP="00CE2994">
          <w:pPr>
            <w:pStyle w:val="Header"/>
            <w:rPr>
              <w:noProof/>
            </w:rPr>
          </w:pPr>
          <w:r w:rsidRPr="00173A13">
            <w:rPr>
              <w:noProof/>
            </w:rPr>
            <w:t>2.1.1. Atenuarea impactului socio-economic al tranziției la neutralitatea climatica în</w:t>
          </w:r>
          <w:r w:rsidR="00CE2994">
            <w:rPr>
              <w:noProof/>
            </w:rPr>
            <w:t xml:space="preserve"> </w:t>
          </w:r>
          <w:r w:rsidRPr="00173A13">
            <w:rPr>
              <w:noProof/>
            </w:rPr>
            <w:t>Județ</w:t>
          </w:r>
          <w:r>
            <w:rPr>
              <w:noProof/>
            </w:rPr>
            <w:t>e</w:t>
          </w:r>
          <w:r w:rsidRPr="00173A13">
            <w:rPr>
              <w:noProof/>
            </w:rPr>
            <w:t>l</w:t>
          </w:r>
          <w:r>
            <w:rPr>
              <w:noProof/>
            </w:rPr>
            <w:t xml:space="preserve">e </w:t>
          </w:r>
          <w:r w:rsidRPr="00ED7B5C">
            <w:rPr>
              <w:noProof/>
            </w:rPr>
            <w:t>Gorj, Hunedoara, Dolj, Galați, Prahova, Mureș</w:t>
          </w:r>
          <w:r w:rsidRPr="00173A13">
            <w:rPr>
              <w:noProof/>
            </w:rPr>
            <w:t>”</w:t>
          </w:r>
          <w:r>
            <w:rPr>
              <w:noProof/>
            </w:rPr>
            <w:t xml:space="preserve">, </w:t>
          </w:r>
          <w:r w:rsidRPr="00173A13">
            <w:rPr>
              <w:noProof/>
            </w:rPr>
            <w:t xml:space="preserve"> acțiunea „Dezvoltarea întreprinderilor și a antreprenoriatului”, componenta:</w:t>
          </w:r>
          <w:r w:rsidR="00CE2994">
            <w:rPr>
              <w:noProof/>
            </w:rPr>
            <w:t xml:space="preserve"> </w:t>
          </w:r>
          <w:bookmarkStart w:id="0" w:name="_Hlk207782188"/>
          <w:r w:rsidRPr="00173A13">
            <w:rPr>
              <w:noProof/>
            </w:rPr>
            <w:t>Sprijin pentru infrastructura de afaceri – Parcuri industriale</w:t>
          </w:r>
          <w:bookmarkEnd w:id="0"/>
        </w:p>
      </w:tc>
    </w:tr>
    <w:tr w:rsidR="006A13A3" w14:paraId="3931D345" w14:textId="77777777" w:rsidTr="006A13A3">
      <w:trPr>
        <w:cantSplit/>
        <w:trHeight w:val="204"/>
      </w:trPr>
      <w:tc>
        <w:tcPr>
          <w:tcW w:w="14050" w:type="dxa"/>
          <w:tcBorders>
            <w:top w:val="single" w:sz="4" w:space="0" w:color="333333"/>
            <w:bottom w:val="nil"/>
          </w:tcBorders>
        </w:tcPr>
        <w:p w14:paraId="1FE5426B" w14:textId="3567DF3A" w:rsidR="006A13A3" w:rsidRDefault="006A13A3" w:rsidP="006A13A3">
          <w:pPr>
            <w:pStyle w:val="Header"/>
            <w:jc w:val="right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6"/>
              <w:szCs w:val="16"/>
            </w:rPr>
            <w:t xml:space="preserve">                                                                                                                                                                                                     </w:t>
          </w:r>
          <w:proofErr w:type="spellStart"/>
          <w:r w:rsidRPr="006A13A3">
            <w:rPr>
              <w:rFonts w:cs="Arial"/>
              <w:b/>
              <w:bCs/>
              <w:color w:val="333333"/>
              <w:sz w:val="16"/>
              <w:szCs w:val="16"/>
            </w:rPr>
            <w:t>Anexa</w:t>
          </w:r>
          <w:proofErr w:type="spellEnd"/>
          <w:r w:rsidRPr="006A13A3">
            <w:rPr>
              <w:rFonts w:cs="Arial"/>
              <w:b/>
              <w:bCs/>
              <w:color w:val="333333"/>
              <w:sz w:val="16"/>
              <w:szCs w:val="16"/>
            </w:rPr>
            <w:t xml:space="preserve"> 8 – Plan de </w:t>
          </w:r>
          <w:proofErr w:type="spellStart"/>
          <w:r w:rsidRPr="006A13A3">
            <w:rPr>
              <w:rFonts w:cs="Arial"/>
              <w:b/>
              <w:bCs/>
              <w:color w:val="333333"/>
              <w:sz w:val="16"/>
              <w:szCs w:val="16"/>
            </w:rPr>
            <w:t>monitorizare</w:t>
          </w:r>
          <w:proofErr w:type="spellEnd"/>
        </w:p>
      </w:tc>
    </w:tr>
    <w:tr w:rsidR="006A13A3" w14:paraId="010F178E" w14:textId="77777777" w:rsidTr="006A13A3">
      <w:trPr>
        <w:cantSplit/>
        <w:trHeight w:val="173"/>
      </w:trPr>
      <w:tc>
        <w:tcPr>
          <w:tcW w:w="14050" w:type="dxa"/>
          <w:tcBorders>
            <w:top w:val="nil"/>
            <w:bottom w:val="nil"/>
          </w:tcBorders>
        </w:tcPr>
        <w:p w14:paraId="4782D415" w14:textId="77777777" w:rsidR="006A13A3" w:rsidRDefault="006A13A3" w:rsidP="006A13A3">
          <w:pPr>
            <w:pStyle w:val="Header"/>
            <w:jc w:val="right"/>
            <w:rPr>
              <w:rFonts w:cs="Arial"/>
              <w:b/>
              <w:bCs/>
              <w:color w:val="333333"/>
              <w:sz w:val="14"/>
            </w:rPr>
          </w:pPr>
        </w:p>
      </w:tc>
    </w:tr>
  </w:tbl>
  <w:p w14:paraId="67AC76BB" w14:textId="770A255B" w:rsidR="00E1197E" w:rsidRPr="00C074EE" w:rsidRDefault="00E1197E" w:rsidP="00C074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4703A5"/>
    <w:multiLevelType w:val="hybridMultilevel"/>
    <w:tmpl w:val="6970894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1C0F67"/>
    <w:multiLevelType w:val="hybridMultilevel"/>
    <w:tmpl w:val="62864CF0"/>
    <w:lvl w:ilvl="0" w:tplc="DE003262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4803E4"/>
    <w:multiLevelType w:val="hybridMultilevel"/>
    <w:tmpl w:val="4A4A691C"/>
    <w:lvl w:ilvl="0" w:tplc="88301008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94016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7041469">
    <w:abstractNumId w:val="2"/>
  </w:num>
  <w:num w:numId="3" w16cid:durableId="12241734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97E"/>
    <w:rsid w:val="00024402"/>
    <w:rsid w:val="000518A2"/>
    <w:rsid w:val="00083836"/>
    <w:rsid w:val="0009380B"/>
    <w:rsid w:val="00095179"/>
    <w:rsid w:val="000A7D7B"/>
    <w:rsid w:val="000B4844"/>
    <w:rsid w:val="000C54F5"/>
    <w:rsid w:val="000E3DD8"/>
    <w:rsid w:val="00106923"/>
    <w:rsid w:val="00160F70"/>
    <w:rsid w:val="001670F5"/>
    <w:rsid w:val="00171BA4"/>
    <w:rsid w:val="00196BD4"/>
    <w:rsid w:val="00196EB0"/>
    <w:rsid w:val="001A183E"/>
    <w:rsid w:val="001C3AC2"/>
    <w:rsid w:val="001C6C50"/>
    <w:rsid w:val="001D3BBD"/>
    <w:rsid w:val="001E1CE0"/>
    <w:rsid w:val="001E3768"/>
    <w:rsid w:val="00232E4C"/>
    <w:rsid w:val="00251881"/>
    <w:rsid w:val="00271C82"/>
    <w:rsid w:val="00281BAD"/>
    <w:rsid w:val="00293BEB"/>
    <w:rsid w:val="002D2FD3"/>
    <w:rsid w:val="002E6C43"/>
    <w:rsid w:val="00326A23"/>
    <w:rsid w:val="00345E64"/>
    <w:rsid w:val="003609B6"/>
    <w:rsid w:val="00365114"/>
    <w:rsid w:val="00366245"/>
    <w:rsid w:val="0037087D"/>
    <w:rsid w:val="003742EC"/>
    <w:rsid w:val="003F1CEB"/>
    <w:rsid w:val="0040518B"/>
    <w:rsid w:val="0040659D"/>
    <w:rsid w:val="0041662B"/>
    <w:rsid w:val="00457799"/>
    <w:rsid w:val="00480D3D"/>
    <w:rsid w:val="00483EAD"/>
    <w:rsid w:val="004A6A1F"/>
    <w:rsid w:val="004B34EA"/>
    <w:rsid w:val="004C1822"/>
    <w:rsid w:val="004C6892"/>
    <w:rsid w:val="004D3B00"/>
    <w:rsid w:val="00537B80"/>
    <w:rsid w:val="00541800"/>
    <w:rsid w:val="005465E0"/>
    <w:rsid w:val="005579A7"/>
    <w:rsid w:val="00562978"/>
    <w:rsid w:val="00573640"/>
    <w:rsid w:val="00594775"/>
    <w:rsid w:val="005A5075"/>
    <w:rsid w:val="005B1F66"/>
    <w:rsid w:val="005C2D30"/>
    <w:rsid w:val="005E08B0"/>
    <w:rsid w:val="005E776F"/>
    <w:rsid w:val="005F7DE4"/>
    <w:rsid w:val="006346C4"/>
    <w:rsid w:val="00637257"/>
    <w:rsid w:val="006374B2"/>
    <w:rsid w:val="006640ED"/>
    <w:rsid w:val="006A13A3"/>
    <w:rsid w:val="006C6FC1"/>
    <w:rsid w:val="006D1E53"/>
    <w:rsid w:val="006D3E03"/>
    <w:rsid w:val="006E1774"/>
    <w:rsid w:val="006E38B8"/>
    <w:rsid w:val="006E70A0"/>
    <w:rsid w:val="00762A33"/>
    <w:rsid w:val="0077118A"/>
    <w:rsid w:val="007726AA"/>
    <w:rsid w:val="00772968"/>
    <w:rsid w:val="007A304E"/>
    <w:rsid w:val="007A3280"/>
    <w:rsid w:val="007C32EB"/>
    <w:rsid w:val="007C6617"/>
    <w:rsid w:val="007C6A4B"/>
    <w:rsid w:val="007E21BE"/>
    <w:rsid w:val="007E4DE5"/>
    <w:rsid w:val="008015CB"/>
    <w:rsid w:val="008018A7"/>
    <w:rsid w:val="00805016"/>
    <w:rsid w:val="00822FFD"/>
    <w:rsid w:val="008749A0"/>
    <w:rsid w:val="00894DE3"/>
    <w:rsid w:val="008C7461"/>
    <w:rsid w:val="008E1353"/>
    <w:rsid w:val="008E3C2B"/>
    <w:rsid w:val="008F3050"/>
    <w:rsid w:val="008F5F69"/>
    <w:rsid w:val="00920892"/>
    <w:rsid w:val="009514DC"/>
    <w:rsid w:val="00952976"/>
    <w:rsid w:val="00956448"/>
    <w:rsid w:val="00984D76"/>
    <w:rsid w:val="009B5A91"/>
    <w:rsid w:val="009B7A38"/>
    <w:rsid w:val="009D6B17"/>
    <w:rsid w:val="009D75F3"/>
    <w:rsid w:val="00A03B6C"/>
    <w:rsid w:val="00A25FC3"/>
    <w:rsid w:val="00A5097B"/>
    <w:rsid w:val="00A549D7"/>
    <w:rsid w:val="00A94EDE"/>
    <w:rsid w:val="00AC61C1"/>
    <w:rsid w:val="00AC7863"/>
    <w:rsid w:val="00B00786"/>
    <w:rsid w:val="00B27EE5"/>
    <w:rsid w:val="00B30CF1"/>
    <w:rsid w:val="00B3486B"/>
    <w:rsid w:val="00BD2116"/>
    <w:rsid w:val="00BE24BF"/>
    <w:rsid w:val="00BE513C"/>
    <w:rsid w:val="00C074EE"/>
    <w:rsid w:val="00C54CE9"/>
    <w:rsid w:val="00C579A6"/>
    <w:rsid w:val="00C708B0"/>
    <w:rsid w:val="00C97779"/>
    <w:rsid w:val="00C97B84"/>
    <w:rsid w:val="00CB0215"/>
    <w:rsid w:val="00CD5074"/>
    <w:rsid w:val="00CD77C0"/>
    <w:rsid w:val="00CE2994"/>
    <w:rsid w:val="00CE570A"/>
    <w:rsid w:val="00D17EF0"/>
    <w:rsid w:val="00D51108"/>
    <w:rsid w:val="00D51F76"/>
    <w:rsid w:val="00D70031"/>
    <w:rsid w:val="00D72033"/>
    <w:rsid w:val="00D93776"/>
    <w:rsid w:val="00D93C16"/>
    <w:rsid w:val="00DA4103"/>
    <w:rsid w:val="00DB3114"/>
    <w:rsid w:val="00DD4916"/>
    <w:rsid w:val="00E1197E"/>
    <w:rsid w:val="00E4016C"/>
    <w:rsid w:val="00E75C3E"/>
    <w:rsid w:val="00E772B5"/>
    <w:rsid w:val="00EC78AC"/>
    <w:rsid w:val="00EE2450"/>
    <w:rsid w:val="00EE63A4"/>
    <w:rsid w:val="00F1229B"/>
    <w:rsid w:val="00F627D8"/>
    <w:rsid w:val="00FA539F"/>
    <w:rsid w:val="00FC5E6E"/>
    <w:rsid w:val="00FF0359"/>
    <w:rsid w:val="00FF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2B5056"/>
  <w15:chartTrackingRefBased/>
  <w15:docId w15:val="{152FAE96-D2B9-475F-9720-EBA1EFEF6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9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1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119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197E"/>
  </w:style>
  <w:style w:type="paragraph" w:styleId="Footer">
    <w:name w:val="footer"/>
    <w:basedOn w:val="Normal"/>
    <w:link w:val="FooterChar"/>
    <w:uiPriority w:val="99"/>
    <w:unhideWhenUsed/>
    <w:rsid w:val="00E119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197E"/>
  </w:style>
  <w:style w:type="paragraph" w:styleId="Revision">
    <w:name w:val="Revision"/>
    <w:hidden/>
    <w:uiPriority w:val="99"/>
    <w:semiHidden/>
    <w:rsid w:val="00BE24B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E24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BF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640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89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1353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Marilena Daniela Doncuta</dc:creator>
  <cp:keywords/>
  <dc:description/>
  <cp:lastModifiedBy>SPLA</cp:lastModifiedBy>
  <cp:revision>6</cp:revision>
  <cp:lastPrinted>2025-04-10T08:52:00Z</cp:lastPrinted>
  <dcterms:created xsi:type="dcterms:W3CDTF">2025-01-19T18:51:00Z</dcterms:created>
  <dcterms:modified xsi:type="dcterms:W3CDTF">2025-09-03T05:56:00Z</dcterms:modified>
</cp:coreProperties>
</file>